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04" w:rsidRDefault="008C3F96" w:rsidP="00DC77A1">
      <w:pPr>
        <w:shd w:val="clear" w:color="auto" w:fill="FFFFFF"/>
        <w:spacing w:after="0" w:line="20" w:lineRule="atLeast"/>
        <w:ind w:firstLine="567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bookmarkStart w:id="0" w:name="_GoBack"/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Hy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s</w:t>
      </w:r>
      <w:r w:rsidR="00B45F04" w:rsidRPr="00B45F04">
        <w:rPr>
          <w:rFonts w:ascii="Arial" w:eastAsia="Times New Roman" w:hAnsi="Arial" w:cs="Arial"/>
          <w:b/>
          <w:bCs/>
          <w:color w:val="000000"/>
          <w:sz w:val="28"/>
          <w:szCs w:val="28"/>
        </w:rPr>
        <w:t>inh</w:t>
      </w:r>
      <w:proofErr w:type="spellEnd"/>
      <w:r w:rsidR="00B45F04" w:rsidRPr="00B45F0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v</w:t>
      </w:r>
      <w:r w:rsidR="00B45F04" w:rsidRPr="00B45F04">
        <w:rPr>
          <w:rFonts w:ascii="Arial" w:eastAsia="Times New Roman" w:hAnsi="Arial" w:cs="Arial"/>
          <w:b/>
          <w:bCs/>
          <w:color w:val="000000"/>
          <w:sz w:val="28"/>
          <w:szCs w:val="28"/>
        </w:rPr>
        <w:t>ì</w:t>
      </w:r>
      <w:proofErr w:type="spellEnd"/>
      <w:r w:rsidR="00B45F04" w:rsidRPr="00B45F0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g</w:t>
      </w:r>
      <w:r w:rsidR="00B45F04" w:rsidRPr="00B45F04">
        <w:rPr>
          <w:rFonts w:ascii="Arial" w:eastAsia="Times New Roman" w:hAnsi="Arial" w:cs="Arial"/>
          <w:b/>
          <w:bCs/>
          <w:color w:val="000000"/>
          <w:sz w:val="28"/>
          <w:szCs w:val="28"/>
        </w:rPr>
        <w:t>ia</w:t>
      </w:r>
      <w:proofErr w:type="spellEnd"/>
      <w:r w:rsidR="00B45F04" w:rsidRPr="00B45F0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đ</w:t>
      </w:r>
      <w:r w:rsidR="00B45F04" w:rsidRPr="00B45F04">
        <w:rPr>
          <w:rFonts w:ascii="Arial" w:eastAsia="Times New Roman" w:hAnsi="Arial" w:cs="Arial"/>
          <w:b/>
          <w:bCs/>
          <w:color w:val="000000"/>
          <w:sz w:val="28"/>
          <w:szCs w:val="28"/>
        </w:rPr>
        <w:t>ình</w:t>
      </w:r>
      <w:proofErr w:type="spellEnd"/>
    </w:p>
    <w:p w:rsidR="00B45F04" w:rsidRPr="00B45F04" w:rsidRDefault="00B45F04" w:rsidP="00DC77A1">
      <w:pPr>
        <w:shd w:val="clear" w:color="auto" w:fill="FFFFFF"/>
        <w:spacing w:after="0" w:line="20" w:lineRule="atLeast"/>
        <w:ind w:firstLine="567"/>
        <w:jc w:val="both"/>
        <w:rPr>
          <w:rFonts w:ascii="Arial" w:eastAsia="Times New Roman" w:hAnsi="Arial" w:cs="Arial"/>
          <w:color w:val="222222"/>
          <w:sz w:val="28"/>
          <w:szCs w:val="28"/>
        </w:rPr>
      </w:pPr>
    </w:p>
    <w:p w:rsidR="00B45F04" w:rsidRPr="00B45F04" w:rsidRDefault="00B45F04" w:rsidP="00DC77A1">
      <w:pPr>
        <w:shd w:val="clear" w:color="auto" w:fill="FFFFFF"/>
        <w:spacing w:after="0" w:line="20" w:lineRule="atLeast"/>
        <w:ind w:firstLine="567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Năm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nay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với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chủ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đề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“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gia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đình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hãy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là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dấu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chỉ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lòng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thương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xót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”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là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dịp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nhắc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nhở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về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căn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tính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đời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sống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gia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đình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là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Giáo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Hội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tại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gia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proofErr w:type="spellStart"/>
      <w:proofErr w:type="gram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Giáo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hội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thì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luôn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yêu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thương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luôn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hiệp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nhất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thì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gia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đình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cũng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phải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nên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một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với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nhau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để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có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thể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hy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sinh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và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chăm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sóc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cho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nhau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>.</w:t>
      </w:r>
      <w:proofErr w:type="gramEnd"/>
    </w:p>
    <w:p w:rsidR="00DC77A1" w:rsidRDefault="00DC77A1" w:rsidP="00DC77A1">
      <w:pPr>
        <w:shd w:val="clear" w:color="auto" w:fill="FFFFFF"/>
        <w:spacing w:after="0" w:line="20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B45F04" w:rsidRPr="00B45F04" w:rsidRDefault="00B45F04" w:rsidP="00DC77A1">
      <w:pPr>
        <w:shd w:val="clear" w:color="auto" w:fill="FFFFFF"/>
        <w:spacing w:after="0" w:line="20" w:lineRule="atLeast"/>
        <w:ind w:firstLine="567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proofErr w:type="gram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Nhưng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xem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ra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các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gia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đình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ngày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nay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đang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mất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dần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hai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chữ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hy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sinh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>.</w:t>
      </w:r>
      <w:proofErr w:type="gram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Ngày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xưa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nhờ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hy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sinh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mà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các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cụ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sống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với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nhau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trọn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đời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nhưng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ngày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nay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thì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không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hợp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người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ta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bỏ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nhau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không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hạnh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phúc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người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ta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bỏ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nhau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không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có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lợi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người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ta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cũng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bỏ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nhau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>.</w:t>
      </w:r>
      <w:proofErr w:type="gram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Không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mấy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ai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vì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hai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chữ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hy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sinh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mà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ở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lại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với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nhau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>.</w:t>
      </w:r>
      <w:proofErr w:type="gramEnd"/>
    </w:p>
    <w:p w:rsidR="00DC77A1" w:rsidRDefault="00DC77A1" w:rsidP="00DC77A1">
      <w:pPr>
        <w:shd w:val="clear" w:color="auto" w:fill="FFFFFF"/>
        <w:spacing w:after="0" w:line="20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B45F04" w:rsidRPr="00B45F04" w:rsidRDefault="00B45F04" w:rsidP="00DC77A1">
      <w:pPr>
        <w:shd w:val="clear" w:color="auto" w:fill="FFFFFF"/>
        <w:spacing w:after="0" w:line="20" w:lineRule="atLeast"/>
        <w:ind w:firstLine="567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proofErr w:type="gram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Vợ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chồng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trẻ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ngày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nay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rất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sòng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phẳng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với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nhau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>.</w:t>
      </w:r>
      <w:proofErr w:type="gram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Việc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ông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ông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làm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việc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tôi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tôi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làm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>.</w:t>
      </w:r>
      <w:proofErr w:type="gram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Họ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không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có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giờ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để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quan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tâm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chăm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sóc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nhau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>.</w:t>
      </w:r>
      <w:proofErr w:type="gram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Nhiều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mái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nhà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dường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như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chỉ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là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quán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trọ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cho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mỗi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tối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vợ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chồng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về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ngủ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qua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đêm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rồi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ngày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mai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lại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việc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ai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người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ấy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làm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>.</w:t>
      </w:r>
      <w:proofErr w:type="gramEnd"/>
    </w:p>
    <w:p w:rsidR="00DC77A1" w:rsidRDefault="00DC77A1" w:rsidP="00DC77A1">
      <w:pPr>
        <w:shd w:val="clear" w:color="auto" w:fill="FFFFFF"/>
        <w:spacing w:after="0" w:line="20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B45F04" w:rsidRPr="00B45F04" w:rsidRDefault="00B45F04" w:rsidP="00DC77A1">
      <w:pPr>
        <w:shd w:val="clear" w:color="auto" w:fill="FFFFFF"/>
        <w:spacing w:after="0" w:line="20" w:lineRule="atLeast"/>
        <w:ind w:firstLine="567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proofErr w:type="gram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Quan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niệm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sống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ngày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nay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cũng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thay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đổi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>.</w:t>
      </w:r>
      <w:proofErr w:type="gram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Ngày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xưa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thì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“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chồng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xướng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vợ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tùy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”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nghĩa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là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chồng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nói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gì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thì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vợ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cũng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tùy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ý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chồng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nhưng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hôm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nay,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phụ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nữ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đòi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bình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đẳng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ở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xã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hội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và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ở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gia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đình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>.</w:t>
      </w:r>
      <w:proofErr w:type="gram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Họ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cũng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đi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sớm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về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khuya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đôi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khi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việc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nhà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lại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đổ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dồn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cho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chồng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con.</w:t>
      </w:r>
      <w:proofErr w:type="gramEnd"/>
    </w:p>
    <w:p w:rsidR="00DC77A1" w:rsidRDefault="00DC77A1" w:rsidP="00DC77A1">
      <w:pPr>
        <w:shd w:val="clear" w:color="auto" w:fill="FFFFFF"/>
        <w:spacing w:after="0" w:line="20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B45F04" w:rsidRPr="00B45F04" w:rsidRDefault="00B45F04" w:rsidP="00DC77A1">
      <w:pPr>
        <w:shd w:val="clear" w:color="auto" w:fill="FFFFFF"/>
        <w:spacing w:after="0" w:line="20" w:lineRule="atLeast"/>
        <w:ind w:firstLine="567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Nét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đẹp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của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phụ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nữ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qua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mọi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thời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đại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là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hy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sinh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vì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thế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có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ai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đó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đã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nói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rằng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>: “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nếu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có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hai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chữ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hy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sinh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ở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trên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đời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tôi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nạm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bạc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chữ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vàng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cho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cô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gái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Việt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Nam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yêu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”. </w:t>
      </w:r>
      <w:proofErr w:type="spellStart"/>
      <w:proofErr w:type="gram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Đây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là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những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người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phụ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nữ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coi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> 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hy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sinh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chính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là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hạnh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phúc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>.</w:t>
      </w:r>
      <w:proofErr w:type="gram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Họ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chỉ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cần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về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nhà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thấy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nhà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cửa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gọn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gàng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sạch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sẽ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chồng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con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vui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vẻ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sung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sướng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thì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khổ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mấy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họ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cũng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thấy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là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hạnh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phúc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Hạnh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phúc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của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người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phụ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nữ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nếu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không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mang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lại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niềm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vui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cho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gia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đình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chồng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con,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thì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mang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lại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niềm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vui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cho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ai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:rsidR="00DC77A1" w:rsidRDefault="00DC77A1" w:rsidP="00DC77A1">
      <w:pPr>
        <w:shd w:val="clear" w:color="auto" w:fill="FFFFFF"/>
        <w:spacing w:after="0" w:line="20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B45F04" w:rsidRPr="00B45F04" w:rsidRDefault="00B45F04" w:rsidP="00DC77A1">
      <w:pPr>
        <w:shd w:val="clear" w:color="auto" w:fill="FFFFFF"/>
        <w:spacing w:after="0" w:line="20" w:lineRule="atLeast"/>
        <w:ind w:firstLine="567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proofErr w:type="gram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Đối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với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các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ông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chồng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chữ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hy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sinh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hôm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nay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có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còn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không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>?</w:t>
      </w:r>
      <w:proofErr w:type="gram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Ngày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xưa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các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đấng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nam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nhi</w:t>
      </w:r>
      <w:proofErr w:type="spellEnd"/>
      <w:proofErr w:type="gram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thì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phải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gánh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vác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việc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nặng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cho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gia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đình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Họ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là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rường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cột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cho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gia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đình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về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kinh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tế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về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gia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phong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. . .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nhưng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hôm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nay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ngày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càng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có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nhiều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đàn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ông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ăn</w:t>
      </w:r>
      <w:proofErr w:type="spellEnd"/>
      <w:proofErr w:type="gram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bám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vợ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thiếu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trách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nhiệm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với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vợ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con.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Họ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đã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không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lao</w:t>
      </w:r>
      <w:proofErr w:type="spellEnd"/>
      <w:proofErr w:type="gram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động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phụ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giúp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vợ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con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mà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còn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tự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do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ăn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nhậu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ngoại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tình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và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hành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hạ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vợ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con.</w:t>
      </w:r>
    </w:p>
    <w:p w:rsidR="00DC77A1" w:rsidRDefault="00DC77A1" w:rsidP="00DC77A1">
      <w:pPr>
        <w:shd w:val="clear" w:color="auto" w:fill="FFFFFF"/>
        <w:spacing w:after="0" w:line="20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B45F04" w:rsidRPr="00B45F04" w:rsidRDefault="00B45F04" w:rsidP="00DC77A1">
      <w:pPr>
        <w:shd w:val="clear" w:color="auto" w:fill="FFFFFF"/>
        <w:spacing w:after="0" w:line="20" w:lineRule="atLeast"/>
        <w:ind w:firstLine="567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proofErr w:type="gram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Người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chồng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là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núi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thái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sơn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che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chở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gia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đình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mà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không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đưa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vai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ra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gánh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vác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gia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đình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thì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thật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bất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công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với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vợ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con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và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có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lỗi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với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Chúa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>.</w:t>
      </w:r>
      <w:proofErr w:type="gramEnd"/>
    </w:p>
    <w:p w:rsidR="00B45F04" w:rsidRPr="00B45F04" w:rsidRDefault="00B45F04" w:rsidP="00DC77A1">
      <w:pPr>
        <w:shd w:val="clear" w:color="auto" w:fill="FFFFFF"/>
        <w:spacing w:after="0" w:line="20" w:lineRule="atLeast"/>
        <w:ind w:firstLine="567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proofErr w:type="gram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Hạnh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phúc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đích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thực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trong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tình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yêu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là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được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phục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vụ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người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mình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yêu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>.</w:t>
      </w:r>
      <w:proofErr w:type="gram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Như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khi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yêu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người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con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trai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được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đạp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xe</w:t>
      </w:r>
      <w:proofErr w:type="spellEnd"/>
      <w:proofErr w:type="gram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chở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cô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nàng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và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cô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nàng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hạnh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lastRenderedPageBreak/>
        <w:t>phúc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vì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được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chở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thì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người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con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trai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cũng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mãn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nguyện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rồi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Thế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nên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mới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có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chuyện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khi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đang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là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tình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nhân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anh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chàng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chở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cô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nàng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trên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chiếc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xe</w:t>
      </w:r>
      <w:proofErr w:type="spellEnd"/>
      <w:proofErr w:type="gram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đạp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cô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nàng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hỏi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anh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chở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em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lên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dốc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có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mệt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không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anh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?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Chàng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hổn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hển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trả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lời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: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Bình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phường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! </w:t>
      </w:r>
      <w:proofErr w:type="spellStart"/>
      <w:proofErr w:type="gram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được</w:t>
      </w:r>
      <w:proofErr w:type="spellEnd"/>
      <w:proofErr w:type="gram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chở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em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là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anh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hạnh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phúc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quên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đi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cái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mệt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Nhưng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khi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cưới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rồi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thì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anh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chồng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lại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bảo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>: “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có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phải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là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trâu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đâu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mà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không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mệt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>!”</w:t>
      </w:r>
    </w:p>
    <w:p w:rsidR="00DC77A1" w:rsidRDefault="00DC77A1" w:rsidP="00DC77A1">
      <w:pPr>
        <w:shd w:val="clear" w:color="auto" w:fill="FFFFFF"/>
        <w:spacing w:after="0" w:line="20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B45F04" w:rsidRPr="00B45F04" w:rsidRDefault="00B45F04" w:rsidP="00DC77A1">
      <w:pPr>
        <w:shd w:val="clear" w:color="auto" w:fill="FFFFFF"/>
        <w:spacing w:after="0" w:line="20" w:lineRule="atLeast"/>
        <w:ind w:firstLine="567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proofErr w:type="gram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Xem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ra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các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gia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đình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hôm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nay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mất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hạnh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phúc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vì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thiếu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hai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chữ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hy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sinh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>.</w:t>
      </w:r>
      <w:proofErr w:type="gram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Hai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chữ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hy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sinh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làm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nên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một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tình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yêu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một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chuyện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tình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đẹp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>.</w:t>
      </w:r>
      <w:proofErr w:type="gram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Hai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chữ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hy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sinh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như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hai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trụ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để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giữ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mái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ấm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gia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đình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đứng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vững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trước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những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bão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tố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cuộc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đời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>.</w:t>
      </w:r>
      <w:proofErr w:type="gram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Thế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nên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nếu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mất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nó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gia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đình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tình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yêu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cũng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tan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vỡ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>.</w:t>
      </w:r>
      <w:proofErr w:type="gramEnd"/>
    </w:p>
    <w:p w:rsidR="00DC77A1" w:rsidRDefault="00DC77A1" w:rsidP="00DC77A1">
      <w:pPr>
        <w:shd w:val="clear" w:color="auto" w:fill="FFFFFF"/>
        <w:spacing w:after="0" w:line="20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val="fr-FR"/>
        </w:rPr>
      </w:pPr>
    </w:p>
    <w:p w:rsidR="00B45F04" w:rsidRPr="00B45F04" w:rsidRDefault="00B45F04" w:rsidP="00DC77A1">
      <w:pPr>
        <w:shd w:val="clear" w:color="auto" w:fill="FFFFFF"/>
        <w:spacing w:after="0" w:line="20" w:lineRule="atLeast"/>
        <w:ind w:firstLine="567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Đây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là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lúc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mà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người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tín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hữu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cần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phải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sống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để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làm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chứng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cho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lòng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thương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xót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của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Chúa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.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Có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thể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hai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chữ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hy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sinh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được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xem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là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thua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thiệt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, là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mất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mát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mà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con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người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ngày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nay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đang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nghĩ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,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thì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người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ky-tô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hữu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phải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vượt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trên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điều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ấy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bằng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tình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yêu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với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Đức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Ky-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tô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.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Chúng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ta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có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thể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vì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Chúa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để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sống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hy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sinh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cho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nhau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,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vì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Chúa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để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có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thể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đón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nhận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nhau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trong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bao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dung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tha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thứ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.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Người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ky-tô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hữu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cũng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cần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phải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sẵn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lòng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vác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thập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giá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theo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chân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Chúa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.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Thập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giá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trong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gia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đình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khi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biết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gánh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lấy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cuộc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đời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nhau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để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chăm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sóc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và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hy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sinh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cho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nhau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.</w:t>
      </w:r>
    </w:p>
    <w:p w:rsidR="00DC77A1" w:rsidRDefault="00DC77A1" w:rsidP="00DC77A1">
      <w:pPr>
        <w:shd w:val="clear" w:color="auto" w:fill="FFFFFF"/>
        <w:spacing w:after="0" w:line="20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B45F04" w:rsidRPr="00B45F04" w:rsidRDefault="00B45F04" w:rsidP="00DC77A1">
      <w:pPr>
        <w:shd w:val="clear" w:color="auto" w:fill="FFFFFF"/>
        <w:spacing w:after="0" w:line="20" w:lineRule="atLeast"/>
        <w:ind w:firstLine="567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proofErr w:type="gram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Hôm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nay,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Chúa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Giêsu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sánh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ví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tình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thương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của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mình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như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> 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tình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thương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của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người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mục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tử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> 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dành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cho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đàn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chiên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>.</w:t>
      </w:r>
      <w:proofErr w:type="gram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Người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mục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tử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> 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tốt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lành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đầy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yêu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thương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luôn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gắn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bó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với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đàn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chiên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luôn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sẵn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sàng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hy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sinh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cả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> 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mạng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sống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mình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vì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lợi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ích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đàn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chiên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Ngài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chính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là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vị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> 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mục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tử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> 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mà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bài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đáp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ca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đã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ca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ngợi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rằng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: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Chúa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là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mục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tử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> 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chăn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dắt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tôi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tôi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chẳng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thiếu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thốn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gì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proofErr w:type="spellStart"/>
      <w:proofErr w:type="gram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Trong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đồng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cỏ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> 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xanh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tuơi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Người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cho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tôi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nằm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nghỉ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>.</w:t>
      </w:r>
      <w:proofErr w:type="gram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Người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đưa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tôi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tới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dòng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nước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trong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lành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và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bổsức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cho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tôi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>.</w:t>
      </w:r>
      <w:proofErr w:type="gram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Người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dẫn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tôi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trên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đường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ngay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nẻo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chính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>.</w:t>
      </w:r>
      <w:proofErr w:type="gram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Lạy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Chúa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dầu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qua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thung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lũng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âm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u con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sợ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> 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gì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nguy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khốn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vì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có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chúa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> ở 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cùng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con”.</w:t>
      </w:r>
    </w:p>
    <w:p w:rsidR="00DC77A1" w:rsidRDefault="00DC77A1" w:rsidP="00DC77A1">
      <w:pPr>
        <w:shd w:val="clear" w:color="auto" w:fill="FFFFFF"/>
        <w:spacing w:after="0" w:line="20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B45F04" w:rsidRPr="00B45F04" w:rsidRDefault="00B45F04" w:rsidP="00DC77A1">
      <w:pPr>
        <w:shd w:val="clear" w:color="auto" w:fill="FFFFFF"/>
        <w:spacing w:after="0" w:line="20" w:lineRule="atLeast"/>
        <w:ind w:firstLine="567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proofErr w:type="gram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Xin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cho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chúng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ta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hãy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yêu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như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Chúa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Giê-su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đã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yêu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>.</w:t>
      </w:r>
      <w:proofErr w:type="gram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Một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tình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yêu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> 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hy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sinh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đến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quên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cả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tính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mạng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mình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.</w:t>
      </w:r>
      <w:proofErr w:type="gram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Hy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sinh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để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yêu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là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yêu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cho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đến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cùng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. Hy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sinh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trong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tình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nghĩa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vợ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chồng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luôn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quan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tâm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chăm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sóc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và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thủy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chung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. Hy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sinh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trong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cương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vị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cha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mẹ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luôn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phục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vụ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con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cái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. Hy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sinh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cho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gia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đình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được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hạnh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phúc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và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ấm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no.</w:t>
      </w:r>
    </w:p>
    <w:p w:rsidR="00B45F04" w:rsidRDefault="00B45F04" w:rsidP="00DC77A1">
      <w:pPr>
        <w:shd w:val="clear" w:color="auto" w:fill="FFFFFF"/>
        <w:spacing w:after="0" w:line="20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val="fr-FR"/>
        </w:rPr>
      </w:pP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Ước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gì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chúng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ta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hãy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sống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tin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mừng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theo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gương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Đức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Ky-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tô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,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một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tin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mừng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của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yêu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thương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dám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hy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sinh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từ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bỏ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chính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mình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mà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yêu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tha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nhân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hết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lòng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  <w:lang w:val="fr-FR"/>
        </w:rPr>
        <w:t>. Amen</w:t>
      </w:r>
    </w:p>
    <w:p w:rsidR="00B45F04" w:rsidRPr="00B45F04" w:rsidRDefault="00B45F04" w:rsidP="00DC77A1">
      <w:pPr>
        <w:shd w:val="clear" w:color="auto" w:fill="FFFFFF"/>
        <w:spacing w:after="0" w:line="20" w:lineRule="atLeast"/>
        <w:ind w:firstLine="567"/>
        <w:jc w:val="both"/>
        <w:rPr>
          <w:rFonts w:ascii="Arial" w:eastAsia="Times New Roman" w:hAnsi="Arial" w:cs="Arial"/>
          <w:color w:val="222222"/>
          <w:sz w:val="28"/>
          <w:szCs w:val="28"/>
        </w:rPr>
      </w:pPr>
    </w:p>
    <w:p w:rsidR="00B45F04" w:rsidRPr="00B45F04" w:rsidRDefault="00B45F04" w:rsidP="00DC77A1">
      <w:pPr>
        <w:shd w:val="clear" w:color="auto" w:fill="FFFFFF"/>
        <w:spacing w:after="0" w:line="20" w:lineRule="atLeast"/>
        <w:ind w:firstLine="567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B45F04">
        <w:rPr>
          <w:rFonts w:ascii="Arial" w:eastAsia="Times New Roman" w:hAnsi="Arial" w:cs="Arial"/>
          <w:color w:val="000000"/>
          <w:sz w:val="28"/>
          <w:szCs w:val="28"/>
        </w:rPr>
        <w:t>Lm.</w:t>
      </w:r>
      <w:r w:rsidR="008C3F9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Jos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Tạ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Duy</w:t>
      </w:r>
      <w:proofErr w:type="spellEnd"/>
      <w:r w:rsidRPr="00B45F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B45F04">
        <w:rPr>
          <w:rFonts w:ascii="Arial" w:eastAsia="Times New Roman" w:hAnsi="Arial" w:cs="Arial"/>
          <w:color w:val="000000"/>
          <w:sz w:val="28"/>
          <w:szCs w:val="28"/>
        </w:rPr>
        <w:t>Tuyền</w:t>
      </w:r>
      <w:proofErr w:type="spellEnd"/>
    </w:p>
    <w:p w:rsidR="00B45F04" w:rsidRPr="00B45F04" w:rsidRDefault="00DC77A1" w:rsidP="00DC77A1">
      <w:pPr>
        <w:shd w:val="clear" w:color="auto" w:fill="FFFFFF"/>
        <w:spacing w:after="0" w:line="20" w:lineRule="atLeast"/>
        <w:ind w:firstLine="567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hyperlink r:id="rId5" w:history="1">
        <w:r w:rsidRPr="00AE6892">
          <w:rPr>
            <w:rStyle w:val="Hyperlink"/>
            <w:rFonts w:ascii="Arial" w:eastAsia="Times New Roman" w:hAnsi="Arial" w:cs="Arial"/>
            <w:sz w:val="28"/>
            <w:szCs w:val="28"/>
          </w:rPr>
          <w:t>https://www.youtube.com/watch?v=RtRa-wR8TFI</w:t>
        </w:r>
      </w:hyperlink>
      <w:r w:rsidR="00B45F04" w:rsidRPr="00B45F04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bookmarkEnd w:id="0"/>
    <w:p w:rsidR="00205B3F" w:rsidRPr="00B45F04" w:rsidRDefault="00205B3F" w:rsidP="00DC77A1">
      <w:pPr>
        <w:spacing w:after="0" w:line="20" w:lineRule="atLeast"/>
        <w:ind w:firstLine="567"/>
        <w:rPr>
          <w:rFonts w:ascii="Arial" w:hAnsi="Arial" w:cs="Arial"/>
          <w:sz w:val="28"/>
          <w:szCs w:val="28"/>
        </w:rPr>
      </w:pPr>
    </w:p>
    <w:sectPr w:rsidR="00205B3F" w:rsidRPr="00B45F04" w:rsidSect="00DC77A1">
      <w:pgSz w:w="12240" w:h="15840"/>
      <w:pgMar w:top="1440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04"/>
    <w:rsid w:val="00205B3F"/>
    <w:rsid w:val="0025444F"/>
    <w:rsid w:val="008C3F96"/>
    <w:rsid w:val="00B45F04"/>
    <w:rsid w:val="00DC77A1"/>
    <w:rsid w:val="00DE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5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45F04"/>
  </w:style>
  <w:style w:type="paragraph" w:customStyle="1" w:styleId="m7213068835121058680gmail-tua">
    <w:name w:val="m_7213068835121058680gmail-tua"/>
    <w:basedOn w:val="Normal"/>
    <w:rsid w:val="00B45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444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5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45F04"/>
  </w:style>
  <w:style w:type="paragraph" w:customStyle="1" w:styleId="m7213068835121058680gmail-tua">
    <w:name w:val="m_7213068835121058680gmail-tua"/>
    <w:basedOn w:val="Normal"/>
    <w:rsid w:val="00B45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44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9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tRa-wR8T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 Tham</dc:creator>
  <cp:keywords/>
  <dc:description/>
  <cp:lastModifiedBy>DonRac</cp:lastModifiedBy>
  <cp:revision>5</cp:revision>
  <dcterms:created xsi:type="dcterms:W3CDTF">2017-05-04T14:52:00Z</dcterms:created>
  <dcterms:modified xsi:type="dcterms:W3CDTF">2017-05-07T13:39:00Z</dcterms:modified>
</cp:coreProperties>
</file>